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86" w:rsidRDefault="00FA1086" w:rsidP="00FA1086">
      <w:pPr>
        <w:ind w:firstLine="720"/>
        <w:jc w:val="both"/>
        <w:rPr>
          <w:b/>
        </w:rPr>
      </w:pPr>
      <w:r w:rsidRPr="00937CAA">
        <w:rPr>
          <w:b/>
        </w:rPr>
        <w:t xml:space="preserve">5.5 </w:t>
      </w:r>
      <w:r w:rsidRPr="00937CAA">
        <w:rPr>
          <w:b/>
          <w:bCs/>
        </w:rPr>
        <w:t xml:space="preserve">Состав и содержание требований </w:t>
      </w:r>
      <w:proofErr w:type="gramStart"/>
      <w:r w:rsidRPr="00937CAA">
        <w:rPr>
          <w:b/>
          <w:bCs/>
        </w:rPr>
        <w:t xml:space="preserve">к члену </w:t>
      </w:r>
      <w:r>
        <w:rPr>
          <w:b/>
          <w:bCs/>
        </w:rPr>
        <w:t xml:space="preserve">Партнерства </w:t>
      </w:r>
      <w:r w:rsidRPr="00937CAA">
        <w:rPr>
          <w:b/>
          <w:bCs/>
        </w:rPr>
        <w:t>при выдаче свидетельства о допуске к</w:t>
      </w:r>
      <w:r w:rsidRPr="00937CAA">
        <w:rPr>
          <w:b/>
        </w:rPr>
        <w:t xml:space="preserve"> работам по </w:t>
      </w:r>
      <w:r>
        <w:rPr>
          <w:b/>
        </w:rPr>
        <w:t>с</w:t>
      </w:r>
      <w:r w:rsidRPr="00937CAA">
        <w:rPr>
          <w:b/>
        </w:rPr>
        <w:t>пециальным исследованиям</w:t>
      </w:r>
      <w:proofErr w:type="gramEnd"/>
      <w:r w:rsidRPr="00937CAA">
        <w:rPr>
          <w:b/>
        </w:rPr>
        <w:t xml:space="preserve"> характеристик грунтов по отдельным программам для нестандартных, в том числе нелинейных методов расчета  оснований фундаментов и конструкций зданий и сооружений</w:t>
      </w:r>
      <w:r>
        <w:rPr>
          <w:b/>
        </w:rPr>
        <w:t>:</w:t>
      </w:r>
    </w:p>
    <w:p w:rsidR="00FA1086" w:rsidRDefault="00FA1086" w:rsidP="00FA1086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937CAA">
        <w:rPr>
          <w:rFonts w:ascii="Times New Roman" w:hAnsi="Times New Roman"/>
          <w:sz w:val="24"/>
          <w:u w:val="single"/>
        </w:rPr>
        <w:t>Требования к кадровому составу:</w:t>
      </w:r>
    </w:p>
    <w:p w:rsidR="00FA1086" w:rsidRDefault="00FA1086" w:rsidP="00FA1086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37CAA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FA1086" w:rsidRPr="00937CAA" w:rsidRDefault="00FA1086" w:rsidP="00FA108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37CAA">
        <w:rPr>
          <w:rFonts w:ascii="Times New Roman" w:hAnsi="Times New Roman"/>
          <w:sz w:val="24"/>
        </w:rPr>
        <w:t xml:space="preserve">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937CAA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FA1086" w:rsidRPr="00937CAA" w:rsidRDefault="00FA1086" w:rsidP="00FA1086">
      <w:pPr>
        <w:ind w:firstLine="720"/>
      </w:pPr>
      <w:r w:rsidRPr="00937CAA">
        <w:t>020301 Геология</w:t>
      </w:r>
    </w:p>
    <w:p w:rsidR="00FA1086" w:rsidRPr="00937CAA" w:rsidRDefault="00FA1086" w:rsidP="00FA1086">
      <w:pPr>
        <w:ind w:firstLine="720"/>
      </w:pPr>
      <w:r w:rsidRPr="00937CAA">
        <w:t>020302 Геофизика</w:t>
      </w:r>
    </w:p>
    <w:p w:rsidR="00FA1086" w:rsidRPr="00937CAA" w:rsidRDefault="00FA1086" w:rsidP="00FA1086">
      <w:pPr>
        <w:ind w:firstLine="720"/>
      </w:pPr>
      <w:r w:rsidRPr="00937CAA">
        <w:t>020700 Почвоведение</w:t>
      </w:r>
    </w:p>
    <w:p w:rsidR="00FA1086" w:rsidRPr="00937CAA" w:rsidRDefault="00FA1086" w:rsidP="00FA1086">
      <w:pPr>
        <w:ind w:firstLine="720"/>
      </w:pPr>
      <w:r w:rsidRPr="00937CAA">
        <w:t>130201 Геофизические методы поисков и разведки месторождений полезных ископаемых</w:t>
      </w:r>
    </w:p>
    <w:p w:rsidR="00FA1086" w:rsidRPr="00937CAA" w:rsidRDefault="00FA1086" w:rsidP="00FA1086">
      <w:pPr>
        <w:ind w:firstLine="720"/>
      </w:pPr>
      <w:r w:rsidRPr="00937CAA">
        <w:t>130202 Геофизические методы исследования скважин</w:t>
      </w:r>
    </w:p>
    <w:p w:rsidR="00FA1086" w:rsidRPr="00937CAA" w:rsidRDefault="00FA1086" w:rsidP="00FA1086">
      <w:pPr>
        <w:ind w:firstLine="720"/>
      </w:pPr>
      <w:r w:rsidRPr="00937CAA">
        <w:t>130203 Технология и техника разведки месторождений полезных ископаемых</w:t>
      </w:r>
    </w:p>
    <w:p w:rsidR="00FA1086" w:rsidRPr="00937CAA" w:rsidRDefault="00FA1086" w:rsidP="00FA1086">
      <w:pPr>
        <w:ind w:firstLine="720"/>
      </w:pPr>
      <w:r w:rsidRPr="00937CAA">
        <w:t xml:space="preserve">130301 Геологическая съемка, поиски и разведка месторождений полезных ископаемых </w:t>
      </w:r>
    </w:p>
    <w:p w:rsidR="00FA1086" w:rsidRPr="00937CAA" w:rsidRDefault="00FA1086" w:rsidP="00FA1086">
      <w:pPr>
        <w:ind w:firstLine="720"/>
      </w:pPr>
      <w:r w:rsidRPr="00937CAA">
        <w:t>130303 Гидрогеология и инженерная геология</w:t>
      </w:r>
    </w:p>
    <w:p w:rsidR="00FA1086" w:rsidRPr="00937CAA" w:rsidRDefault="00FA1086" w:rsidP="00FA1086">
      <w:pPr>
        <w:ind w:firstLine="720"/>
      </w:pPr>
      <w:r w:rsidRPr="00937CAA">
        <w:t>130402 Маркшейдерское дело</w:t>
      </w:r>
    </w:p>
    <w:p w:rsidR="00FA1086" w:rsidRPr="00937CAA" w:rsidRDefault="00FA1086" w:rsidP="00FA1086">
      <w:pPr>
        <w:ind w:firstLine="720"/>
      </w:pPr>
      <w:r w:rsidRPr="00937CAA">
        <w:t>130403 Открытые горные работы</w:t>
      </w:r>
    </w:p>
    <w:p w:rsidR="00FA1086" w:rsidRDefault="00FA1086" w:rsidP="00FA1086">
      <w:pPr>
        <w:ind w:firstLine="720"/>
      </w:pPr>
      <w:r w:rsidRPr="00937CAA">
        <w:t>130404 Подземная разработка месторождений полезных ископаемых</w:t>
      </w:r>
    </w:p>
    <w:p w:rsidR="00FA1086" w:rsidRPr="00B7030D" w:rsidRDefault="00FA1086" w:rsidP="00FA1086">
      <w:pPr>
        <w:ind w:firstLine="720"/>
      </w:pPr>
      <w:r w:rsidRPr="00B7030D">
        <w:t>130406 Шахтное и подземное строительство</w:t>
      </w:r>
    </w:p>
    <w:p w:rsidR="00FA1086" w:rsidRPr="00B7030D" w:rsidRDefault="00FA1086" w:rsidP="00FA1086">
      <w:pPr>
        <w:ind w:firstLine="720"/>
      </w:pPr>
      <w:r w:rsidRPr="00B7030D">
        <w:t>270102 Промышленное и гражданское строительство</w:t>
      </w:r>
    </w:p>
    <w:p w:rsidR="00FA1086" w:rsidRPr="00B7030D" w:rsidRDefault="00FA1086" w:rsidP="00FA1086">
      <w:pPr>
        <w:ind w:firstLine="720"/>
      </w:pPr>
      <w:r w:rsidRPr="00B7030D">
        <w:t>270103 Строительство и эксплуатация зданий и сооружений</w:t>
      </w:r>
    </w:p>
    <w:p w:rsidR="00FA1086" w:rsidRDefault="00FA1086" w:rsidP="00FA1086">
      <w:pPr>
        <w:ind w:firstLine="720"/>
      </w:pPr>
      <w:r w:rsidRPr="00937CAA">
        <w:t>270104 Гидротехническое строительство</w:t>
      </w:r>
    </w:p>
    <w:p w:rsidR="00FA1086" w:rsidRPr="00B7030D" w:rsidRDefault="00FA1086" w:rsidP="00FA1086">
      <w:pPr>
        <w:ind w:firstLine="720"/>
      </w:pPr>
      <w:r w:rsidRPr="00B7030D">
        <w:t>270111 Проектирование зданий</w:t>
      </w:r>
    </w:p>
    <w:p w:rsidR="00FA1086" w:rsidRPr="00B7030D" w:rsidRDefault="00FA1086" w:rsidP="00FA1086">
      <w:pPr>
        <w:ind w:firstLine="720"/>
      </w:pPr>
      <w:r w:rsidRPr="00B7030D">
        <w:t>270105 Городское строительство и хозяйство</w:t>
      </w:r>
    </w:p>
    <w:p w:rsidR="00FA1086" w:rsidRPr="00937CAA" w:rsidRDefault="00FA1086" w:rsidP="00FA1086">
      <w:pPr>
        <w:ind w:firstLine="720"/>
      </w:pPr>
      <w:r w:rsidRPr="00937CAA">
        <w:t>270201 Мосты и транспортные тоннели</w:t>
      </w:r>
    </w:p>
    <w:p w:rsidR="00FA1086" w:rsidRDefault="00FA1086" w:rsidP="00FA1086">
      <w:pPr>
        <w:ind w:firstLine="720"/>
      </w:pPr>
      <w:r w:rsidRPr="00937CAA">
        <w:t>270204 Строительство железных дорог, путь и путевое хозяйство</w:t>
      </w:r>
    </w:p>
    <w:p w:rsidR="00FA1086" w:rsidRPr="00B7030D" w:rsidRDefault="00FA1086" w:rsidP="00FA1086">
      <w:pPr>
        <w:ind w:firstLine="720"/>
      </w:pPr>
      <w:r w:rsidRPr="00B7030D">
        <w:t>270205 Автомобильные дороги и аэродромы</w:t>
      </w:r>
    </w:p>
    <w:p w:rsidR="00FA1086" w:rsidRPr="00B7030D" w:rsidRDefault="00FA1086" w:rsidP="00FA1086">
      <w:pPr>
        <w:ind w:firstLine="720"/>
      </w:pPr>
      <w:r w:rsidRPr="00B7030D">
        <w:t>130400 Горное дело</w:t>
      </w:r>
    </w:p>
    <w:p w:rsidR="00FA1086" w:rsidRDefault="00FA1086" w:rsidP="00FA1086">
      <w:pPr>
        <w:ind w:firstLine="720"/>
        <w:jc w:val="both"/>
      </w:pPr>
      <w:r w:rsidRPr="00937CAA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FA1086" w:rsidRPr="00937CAA" w:rsidRDefault="00FA1086" w:rsidP="00FA108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37CAA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FA1086" w:rsidRPr="00937CAA" w:rsidRDefault="00FA1086" w:rsidP="00FA1086">
      <w:pPr>
        <w:pStyle w:val="a4"/>
        <w:ind w:firstLine="709"/>
        <w:rPr>
          <w:rFonts w:ascii="Times New Roman" w:hAnsi="Times New Roman"/>
          <w:sz w:val="24"/>
        </w:rPr>
      </w:pPr>
      <w:r w:rsidRPr="00937CAA">
        <w:rPr>
          <w:rFonts w:ascii="Times New Roman" w:hAnsi="Times New Roman"/>
          <w:sz w:val="24"/>
        </w:rPr>
        <w:t>инженер</w:t>
      </w:r>
    </w:p>
    <w:p w:rsidR="00FA1086" w:rsidRPr="00937CAA" w:rsidRDefault="00FA1086" w:rsidP="00FA1086">
      <w:pPr>
        <w:pStyle w:val="a4"/>
        <w:ind w:firstLine="709"/>
        <w:rPr>
          <w:rFonts w:ascii="Times New Roman" w:hAnsi="Times New Roman"/>
          <w:sz w:val="24"/>
        </w:rPr>
      </w:pPr>
      <w:r w:rsidRPr="00937CAA">
        <w:rPr>
          <w:rFonts w:ascii="Times New Roman" w:hAnsi="Times New Roman"/>
          <w:sz w:val="24"/>
        </w:rPr>
        <w:t xml:space="preserve">техник </w:t>
      </w:r>
    </w:p>
    <w:p w:rsidR="00FA1086" w:rsidRDefault="00FA1086" w:rsidP="00FA108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937CAA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937CAA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 раз в пять лет с проведением их аттестации</w:t>
      </w:r>
      <w:r w:rsidRPr="00C302BA">
        <w:t xml:space="preserve"> </w:t>
      </w:r>
      <w:r w:rsidRPr="00C302BA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</w:t>
      </w:r>
      <w:r w:rsidRPr="00937CAA">
        <w:rPr>
          <w:rFonts w:ascii="Times New Roman" w:hAnsi="Times New Roman"/>
          <w:sz w:val="24"/>
        </w:rPr>
        <w:t>.</w:t>
      </w:r>
    </w:p>
    <w:p w:rsidR="00FA1086" w:rsidRDefault="00FA1086" w:rsidP="00FA108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 w:rsidRPr="00937CAA">
        <w:rPr>
          <w:rFonts w:ascii="Times New Roman" w:hAnsi="Times New Roman"/>
          <w:sz w:val="24"/>
        </w:rPr>
        <w:t xml:space="preserve"> </w:t>
      </w:r>
      <w:r w:rsidRPr="00937CAA">
        <w:rPr>
          <w:rFonts w:ascii="Times New Roman" w:hAnsi="Times New Roman"/>
          <w:sz w:val="24"/>
          <w:u w:val="single"/>
        </w:rPr>
        <w:t>Требования к имуществу</w:t>
      </w:r>
      <w:r w:rsidRPr="00937CAA">
        <w:rPr>
          <w:rFonts w:ascii="Times New Roman" w:hAnsi="Times New Roman"/>
          <w:sz w:val="24"/>
        </w:rPr>
        <w:t xml:space="preserve"> –</w:t>
      </w:r>
      <w:r w:rsidRPr="00937CAA">
        <w:rPr>
          <w:sz w:val="24"/>
        </w:rPr>
        <w:t xml:space="preserve"> </w:t>
      </w:r>
      <w:r w:rsidRPr="00937CAA">
        <w:rPr>
          <w:rFonts w:ascii="Times New Roman" w:hAnsi="Times New Roman"/>
          <w:sz w:val="24"/>
        </w:rPr>
        <w:t>наличие имущества,</w:t>
      </w:r>
      <w:r w:rsidRPr="00937CAA">
        <w:rPr>
          <w:rFonts w:ascii="Times New Roman" w:hAnsi="Times New Roman"/>
          <w:b/>
          <w:sz w:val="24"/>
        </w:rPr>
        <w:t xml:space="preserve"> </w:t>
      </w:r>
      <w:r w:rsidRPr="00937CAA">
        <w:rPr>
          <w:rFonts w:ascii="Times New Roman" w:hAnsi="Times New Roman"/>
          <w:sz w:val="24"/>
        </w:rPr>
        <w:t>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указанных работ</w:t>
      </w:r>
      <w:r w:rsidRPr="00937CAA">
        <w:rPr>
          <w:rFonts w:ascii="Times New Roman" w:hAnsi="Times New Roman"/>
          <w:sz w:val="24"/>
        </w:rPr>
        <w:t>.</w:t>
      </w:r>
    </w:p>
    <w:p w:rsidR="00FA1086" w:rsidRDefault="00FA1086" w:rsidP="00FA108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39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01739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A1086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FA1086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FA1086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FA1086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FA1086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2012-02-29T12:34:00Z</dcterms:created>
  <dcterms:modified xsi:type="dcterms:W3CDTF">2012-02-29T12:34:00Z</dcterms:modified>
</cp:coreProperties>
</file>