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AE" w:rsidRPr="00D80FA7" w:rsidRDefault="003613AE" w:rsidP="003613AE">
      <w:pPr>
        <w:ind w:firstLine="720"/>
        <w:jc w:val="both"/>
        <w:rPr>
          <w:b/>
        </w:rPr>
      </w:pPr>
      <w:r w:rsidRPr="00D80FA7">
        <w:rPr>
          <w:b/>
        </w:rPr>
        <w:t xml:space="preserve">4.3 </w:t>
      </w:r>
      <w:r w:rsidRPr="00D80FA7">
        <w:rPr>
          <w:b/>
          <w:bCs/>
        </w:rPr>
        <w:t xml:space="preserve">Состав и содержание требований к члену </w:t>
      </w:r>
      <w:r>
        <w:rPr>
          <w:b/>
          <w:bCs/>
        </w:rPr>
        <w:t xml:space="preserve">Партнерства </w:t>
      </w:r>
      <w:r w:rsidRPr="00D80FA7">
        <w:rPr>
          <w:b/>
          <w:bCs/>
        </w:rPr>
        <w:t>при выдаче свидетельства о допуске к</w:t>
      </w:r>
      <w:r w:rsidRPr="00D80FA7">
        <w:rPr>
          <w:b/>
        </w:rPr>
        <w:t xml:space="preserve"> работам по лабораторным химико-аналитическим и </w:t>
      </w:r>
      <w:proofErr w:type="spellStart"/>
      <w:r w:rsidRPr="00D80FA7">
        <w:rPr>
          <w:b/>
        </w:rPr>
        <w:t>газохимическим</w:t>
      </w:r>
      <w:proofErr w:type="spellEnd"/>
      <w:r w:rsidRPr="00D80FA7">
        <w:rPr>
          <w:b/>
        </w:rPr>
        <w:t xml:space="preserve"> исследованиям образцов и проб </w:t>
      </w:r>
      <w:proofErr w:type="spellStart"/>
      <w:r w:rsidRPr="00D80FA7">
        <w:rPr>
          <w:b/>
        </w:rPr>
        <w:t>почвогрунтов</w:t>
      </w:r>
      <w:proofErr w:type="spellEnd"/>
      <w:r w:rsidRPr="00D80FA7">
        <w:rPr>
          <w:b/>
        </w:rPr>
        <w:t xml:space="preserve"> и воды</w:t>
      </w:r>
      <w:r>
        <w:rPr>
          <w:b/>
        </w:rPr>
        <w:t>:</w:t>
      </w:r>
    </w:p>
    <w:p w:rsidR="003613AE" w:rsidRDefault="003613AE" w:rsidP="003613AE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D80FA7">
        <w:rPr>
          <w:rFonts w:ascii="Times New Roman" w:hAnsi="Times New Roman"/>
          <w:sz w:val="24"/>
          <w:u w:val="single"/>
        </w:rPr>
        <w:t>Требования к кадровому составу</w:t>
      </w:r>
      <w:r>
        <w:rPr>
          <w:rFonts w:ascii="Times New Roman" w:hAnsi="Times New Roman"/>
          <w:sz w:val="24"/>
        </w:rPr>
        <w:t>:</w:t>
      </w:r>
    </w:p>
    <w:p w:rsidR="003613AE" w:rsidRDefault="003613AE" w:rsidP="003613AE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80FA7">
        <w:rPr>
          <w:rFonts w:ascii="Times New Roman" w:hAnsi="Times New Roman"/>
          <w:sz w:val="24"/>
        </w:rPr>
        <w:t>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3613AE" w:rsidRDefault="003613AE" w:rsidP="003613AE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D80FA7">
        <w:rPr>
          <w:rFonts w:ascii="Times New Roman" w:hAnsi="Times New Roman"/>
          <w:sz w:val="24"/>
        </w:rPr>
        <w:t xml:space="preserve"> 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D80FA7">
        <w:rPr>
          <w:rFonts w:ascii="Times New Roman" w:hAnsi="Times New Roman"/>
          <w:sz w:val="24"/>
        </w:rPr>
        <w:t>специальностей профильного образования работников: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020203 Зоология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020204 Ботаника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020800 Экология и природопользование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020801 Экология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020802 Природопользование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 xml:space="preserve">020803 </w:t>
      </w:r>
      <w:proofErr w:type="spellStart"/>
      <w:r w:rsidRPr="0097592C">
        <w:rPr>
          <w:rFonts w:ascii="Times New Roman" w:hAnsi="Times New Roman"/>
          <w:sz w:val="24"/>
        </w:rPr>
        <w:t>Биоэкология</w:t>
      </w:r>
      <w:proofErr w:type="spellEnd"/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020804 Геоэкология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020700 Почвоведение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020303 Геохимия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020304 Гидрогеология и инженерная геология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280200 Защита окружающей среды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280201 Охрана окружающей среды и природных ресурсов рациональное использование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 xml:space="preserve">280202 Инженерная защита окружающей среды 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280302 Комплексное использование и охрана водных ресурсов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280401 Мелиорация, рекультивация и охрана земель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280402 Природоохранное обустройство территорий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020201 Биология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020208 Биохимия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020209 Микробиология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 xml:space="preserve">130301 Геология 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020302 Геофизика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020305 Геология и геохимия горючих ископаемых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110101 Агрохимия и почвоведение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110102 Агроэкология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130201 Геофизические методы поисков и разведки месторождений полезных ископаемых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130302 Поиск и разведка подземных вод и инженерно-геологические изыскания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130304 Геология нефти и газа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130306 Прикладная геохимия, петрология, минералогия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120201 Исследование природных ресурсов аэрокосмическими средствами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130503 Разработка и эксплуатация нефтяных и газовых месторождений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250301 Лесоинженерное дело</w:t>
      </w:r>
    </w:p>
    <w:p w:rsidR="003613AE" w:rsidRPr="0097592C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270104 Гидротехническое строительство</w:t>
      </w:r>
    </w:p>
    <w:p w:rsidR="003613AE" w:rsidRDefault="003613AE" w:rsidP="003613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97592C">
        <w:rPr>
          <w:rFonts w:ascii="Times New Roman" w:hAnsi="Times New Roman"/>
          <w:sz w:val="24"/>
        </w:rPr>
        <w:t>280103 Защита в чрезвычайных ситуациях</w:t>
      </w:r>
    </w:p>
    <w:p w:rsidR="003613AE" w:rsidRDefault="003613AE" w:rsidP="003613AE">
      <w:pPr>
        <w:ind w:firstLine="720"/>
        <w:jc w:val="both"/>
      </w:pPr>
      <w:r w:rsidRPr="00D80FA7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3613AE" w:rsidRPr="00D80FA7" w:rsidRDefault="003613AE" w:rsidP="003613AE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D80FA7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3613AE" w:rsidRPr="00D80FA7" w:rsidRDefault="003613AE" w:rsidP="003613AE">
      <w:pPr>
        <w:pStyle w:val="a4"/>
        <w:ind w:firstLine="709"/>
        <w:rPr>
          <w:rFonts w:ascii="Times New Roman" w:hAnsi="Times New Roman"/>
          <w:sz w:val="24"/>
        </w:rPr>
      </w:pPr>
      <w:r w:rsidRPr="00D80FA7">
        <w:rPr>
          <w:rFonts w:ascii="Times New Roman" w:hAnsi="Times New Roman"/>
          <w:sz w:val="24"/>
        </w:rPr>
        <w:t>инженер</w:t>
      </w:r>
    </w:p>
    <w:p w:rsidR="003613AE" w:rsidRPr="00D80FA7" w:rsidRDefault="003613AE" w:rsidP="003613AE">
      <w:pPr>
        <w:pStyle w:val="a4"/>
        <w:ind w:firstLine="709"/>
        <w:rPr>
          <w:rFonts w:ascii="Times New Roman" w:hAnsi="Times New Roman"/>
          <w:sz w:val="24"/>
        </w:rPr>
      </w:pPr>
      <w:r w:rsidRPr="00D80FA7">
        <w:rPr>
          <w:rFonts w:ascii="Times New Roman" w:hAnsi="Times New Roman"/>
          <w:sz w:val="24"/>
        </w:rPr>
        <w:t xml:space="preserve">техник </w:t>
      </w:r>
    </w:p>
    <w:p w:rsidR="003613AE" w:rsidRDefault="003613AE" w:rsidP="003613AE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D80FA7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D80FA7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1 раз в пять лет с проведением их аттестации</w:t>
      </w:r>
      <w:r w:rsidRPr="00AB4756">
        <w:t xml:space="preserve"> </w:t>
      </w:r>
      <w:r w:rsidRPr="00AB4756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</w:t>
      </w:r>
      <w:r w:rsidRPr="00D80FA7">
        <w:rPr>
          <w:rFonts w:ascii="Times New Roman" w:hAnsi="Times New Roman"/>
          <w:sz w:val="24"/>
        </w:rPr>
        <w:t>.</w:t>
      </w:r>
    </w:p>
    <w:p w:rsidR="003613AE" w:rsidRDefault="003613AE" w:rsidP="003613AE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 w:rsidRPr="00D80FA7">
        <w:rPr>
          <w:rFonts w:ascii="Times New Roman" w:hAnsi="Times New Roman"/>
          <w:sz w:val="24"/>
          <w:u w:val="single"/>
        </w:rPr>
        <w:t>Требования к имуществу</w:t>
      </w:r>
      <w:r w:rsidRPr="00D80FA7">
        <w:rPr>
          <w:rFonts w:ascii="Times New Roman" w:hAnsi="Times New Roman"/>
          <w:sz w:val="24"/>
        </w:rPr>
        <w:t xml:space="preserve"> –</w:t>
      </w:r>
      <w:r w:rsidRPr="00D80FA7">
        <w:rPr>
          <w:sz w:val="24"/>
        </w:rPr>
        <w:t xml:space="preserve"> </w:t>
      </w:r>
      <w:r w:rsidRPr="00D80FA7">
        <w:rPr>
          <w:rFonts w:ascii="Times New Roman" w:hAnsi="Times New Roman"/>
          <w:sz w:val="24"/>
        </w:rPr>
        <w:t>наличие имущества,</w:t>
      </w:r>
      <w:r w:rsidRPr="00D80FA7">
        <w:rPr>
          <w:rFonts w:ascii="Times New Roman" w:hAnsi="Times New Roman"/>
          <w:b/>
          <w:sz w:val="24"/>
        </w:rPr>
        <w:t xml:space="preserve"> </w:t>
      </w:r>
      <w:r w:rsidRPr="00D80FA7">
        <w:rPr>
          <w:rFonts w:ascii="Times New Roman" w:hAnsi="Times New Roman"/>
          <w:sz w:val="24"/>
        </w:rPr>
        <w:t>оборудования и инвентаря, приборов, средств контроля и измерений, аккредитованной лаборатории</w:t>
      </w:r>
      <w:r>
        <w:rPr>
          <w:rFonts w:ascii="Times New Roman" w:hAnsi="Times New Roman"/>
          <w:sz w:val="24"/>
        </w:rPr>
        <w:t>, необходимых для выполнения указанных работ</w:t>
      </w:r>
      <w:r w:rsidRPr="00D80FA7">
        <w:rPr>
          <w:rFonts w:ascii="Times New Roman" w:hAnsi="Times New Roman"/>
          <w:sz w:val="24"/>
        </w:rPr>
        <w:t>.</w:t>
      </w:r>
    </w:p>
    <w:p w:rsidR="003613AE" w:rsidRDefault="003613AE" w:rsidP="003613AE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 w:rsidRPr="006828BC">
        <w:rPr>
          <w:rFonts w:ascii="Times New Roman" w:hAnsi="Times New Roman"/>
          <w:sz w:val="24"/>
        </w:rPr>
        <w:t xml:space="preserve">Г) </w:t>
      </w:r>
      <w:r w:rsidRPr="00AD136A">
        <w:rPr>
          <w:rFonts w:ascii="Times New Roman" w:hAnsi="Times New Roman"/>
          <w:sz w:val="24"/>
          <w:u w:val="single"/>
        </w:rPr>
        <w:t>Требования  к страхованию гражданской ответственности</w:t>
      </w:r>
      <w:r w:rsidRPr="006828BC">
        <w:rPr>
          <w:rFonts w:ascii="Times New Roman" w:hAnsi="Times New Roman"/>
          <w:sz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rPr>
          <w:rFonts w:ascii="Times New Roman" w:hAnsi="Times New Roman"/>
          <w:sz w:val="24"/>
        </w:rPr>
        <w:t>м</w:t>
      </w:r>
      <w:r w:rsidRPr="006828BC">
        <w:rPr>
          <w:rFonts w:ascii="Times New Roman" w:hAnsi="Times New Roman"/>
          <w:sz w:val="24"/>
        </w:rPr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E5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0F3DE5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613AE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3613AE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3613AE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3613AE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3613AE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2012-02-29T12:31:00Z</dcterms:created>
  <dcterms:modified xsi:type="dcterms:W3CDTF">2012-02-29T12:31:00Z</dcterms:modified>
</cp:coreProperties>
</file>