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AE" w:rsidRDefault="00EE07AE" w:rsidP="00EE07AE">
      <w:pPr>
        <w:ind w:firstLine="720"/>
        <w:jc w:val="both"/>
        <w:rPr>
          <w:b/>
        </w:rPr>
      </w:pPr>
      <w:r w:rsidRPr="00D5749D">
        <w:rPr>
          <w:b/>
        </w:rPr>
        <w:t>2.3</w:t>
      </w:r>
      <w:r w:rsidRPr="00D5749D">
        <w:t xml:space="preserve"> </w:t>
      </w:r>
      <w:r w:rsidRPr="00D5749D">
        <w:rPr>
          <w:b/>
          <w:bCs/>
        </w:rPr>
        <w:t xml:space="preserve">Состав и содержание требований </w:t>
      </w:r>
      <w:proofErr w:type="gramStart"/>
      <w:r w:rsidRPr="00D5749D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D5749D">
        <w:rPr>
          <w:b/>
          <w:bCs/>
        </w:rPr>
        <w:t xml:space="preserve">при выдаче свидетельства о допуске к </w:t>
      </w:r>
      <w:r w:rsidRPr="00D5749D">
        <w:rPr>
          <w:b/>
        </w:rPr>
        <w:t>работам по изучению</w:t>
      </w:r>
      <w:proofErr w:type="gramEnd"/>
      <w:r w:rsidRPr="00D5749D">
        <w:rPr>
          <w:b/>
        </w:rPr>
        <w:t xml:space="preserve"> опасных геологических и инженерно-геологических процессов с разработкой рекомендаций по инженерной защите территории</w:t>
      </w:r>
      <w:r>
        <w:rPr>
          <w:b/>
        </w:rPr>
        <w:t>:</w:t>
      </w:r>
    </w:p>
    <w:p w:rsidR="00EE07AE" w:rsidRDefault="00EE07AE" w:rsidP="00EE07AE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10543A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EE07AE" w:rsidRDefault="00EE07AE" w:rsidP="00EE07AE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5749D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EE07AE" w:rsidRDefault="00EE07AE" w:rsidP="00EE07AE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5749D">
        <w:rPr>
          <w:rFonts w:ascii="Times New Roman" w:hAnsi="Times New Roman"/>
          <w:sz w:val="24"/>
        </w:rPr>
        <w:t xml:space="preserve">Допускаемые варианты </w:t>
      </w:r>
      <w:r>
        <w:rPr>
          <w:rFonts w:ascii="Times New Roman" w:hAnsi="Times New Roman"/>
          <w:sz w:val="24"/>
        </w:rPr>
        <w:t xml:space="preserve">основных и профильных </w:t>
      </w:r>
      <w:r w:rsidRPr="00D5749D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020303 Геохимия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020401 География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 xml:space="preserve">130300 Геология 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020302 Геофизика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130100 Геология и разведка полезных ископаемых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130303 Гидрогеология и инженерная геология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130201 Геофизические методы поисков и разведки месторождений полезных ископаемых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130203 Технология и техника разведки месторождений полезных ископаемых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130401 Горное дело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120201 Исследование природных ресурсов аэрокосмическими средствами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130201 Геофизические методы поисков и разведки месторождений полезных ископаемых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020501 Картография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020802 Природопользование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020804 Геоэкология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020305 Геология и геохимия горючих ископаемых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130200 Технология геологической разведки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130300 Прикладная геология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130301 Геологическая съемка, поиски и разведка месторождений полезных ископаемых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130302 Поиска и разведка подземных вод и инженерно-геологические изыскания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130304 Геология нефти и газа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130305 Геология и разведка нефтяных и газовых месторождений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130306 Прикладная геохимия, петрология, минералогия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130400 Горное дело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130402 Маркшейдерское дело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130403 Открытые горные работы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130404 Подземная разработка месторождений полезных ископаемых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130406 Шахтное и подземное строительство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130407 Шахтное строительство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130503 Разработка и эксплуатация нефтяных и газовых месторождений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250301 Лесоинженерное дело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270102 Промышленное и гражданское строительство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270104 Гидротехническое строительство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270201 Мосты и транспортные тоннели</w:t>
      </w:r>
    </w:p>
    <w:p w:rsidR="00EE07AE" w:rsidRPr="00712997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270205 Автомобильные дороги и аэродромы</w:t>
      </w:r>
    </w:p>
    <w:p w:rsidR="00EE07AE" w:rsidRPr="00D5749D" w:rsidRDefault="00EE07AE" w:rsidP="00EE07AE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712997">
        <w:rPr>
          <w:rFonts w:ascii="Times New Roman" w:hAnsi="Times New Roman"/>
          <w:sz w:val="24"/>
        </w:rPr>
        <w:t>270402 Природоохранное обустройство территорий</w:t>
      </w:r>
    </w:p>
    <w:p w:rsidR="00EE07AE" w:rsidRDefault="00EE07AE" w:rsidP="00EE07AE">
      <w:pPr>
        <w:ind w:firstLine="720"/>
        <w:jc w:val="both"/>
      </w:pPr>
      <w:r w:rsidRPr="00D5749D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EE07AE" w:rsidRPr="00D5749D" w:rsidRDefault="00EE07AE" w:rsidP="00EE07AE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5749D">
        <w:rPr>
          <w:rFonts w:ascii="Times New Roman" w:hAnsi="Times New Roman"/>
          <w:sz w:val="24"/>
        </w:rPr>
        <w:t>Допускаемые варианты квалификации работников, имеющих профильное образование:</w:t>
      </w:r>
    </w:p>
    <w:p w:rsidR="00EE07AE" w:rsidRPr="00D5749D" w:rsidRDefault="00EE07AE" w:rsidP="00EE07AE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>инженер</w:t>
      </w:r>
    </w:p>
    <w:p w:rsidR="00EE07AE" w:rsidRPr="00D5749D" w:rsidRDefault="00EE07AE" w:rsidP="00EE07AE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 xml:space="preserve">техник </w:t>
      </w:r>
    </w:p>
    <w:p w:rsidR="00EE07AE" w:rsidRDefault="00EE07AE" w:rsidP="00EE07AE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 w:rsidRPr="00D5749D">
        <w:rPr>
          <w:rFonts w:ascii="Times New Roman" w:hAnsi="Times New Roman"/>
          <w:sz w:val="24"/>
        </w:rPr>
        <w:t xml:space="preserve"> </w:t>
      </w:r>
      <w:r w:rsidRPr="0010543A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5749D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1 раз в пять лет с проведением их аттестации 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EE07AE" w:rsidRPr="00D5749D" w:rsidRDefault="00EE07AE" w:rsidP="00EE07AE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10543A">
        <w:rPr>
          <w:rFonts w:ascii="Times New Roman" w:hAnsi="Times New Roman"/>
          <w:sz w:val="24"/>
          <w:u w:val="single"/>
        </w:rPr>
        <w:t>Требования к имуществу</w:t>
      </w:r>
      <w:r w:rsidRPr="00D5749D">
        <w:rPr>
          <w:rFonts w:ascii="Times New Roman" w:hAnsi="Times New Roman"/>
          <w:sz w:val="24"/>
        </w:rPr>
        <w:t xml:space="preserve"> – наличие имущества,</w:t>
      </w:r>
      <w:r w:rsidRPr="00D5749D">
        <w:rPr>
          <w:rFonts w:ascii="Times New Roman" w:hAnsi="Times New Roman"/>
          <w:b/>
          <w:sz w:val="24"/>
        </w:rPr>
        <w:t xml:space="preserve"> </w:t>
      </w:r>
      <w:r w:rsidRPr="00D5749D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D5749D">
        <w:rPr>
          <w:rFonts w:ascii="Times New Roman" w:hAnsi="Times New Roman"/>
          <w:sz w:val="24"/>
        </w:rPr>
        <w:t>.</w:t>
      </w:r>
    </w:p>
    <w:p w:rsidR="00EE07AE" w:rsidRPr="00AD136A" w:rsidRDefault="00EE07AE" w:rsidP="00EE07AE">
      <w:pPr>
        <w:ind w:firstLine="720"/>
        <w:jc w:val="both"/>
      </w:pPr>
      <w:r w:rsidRPr="00AD136A">
        <w:t xml:space="preserve">Г) </w:t>
      </w:r>
      <w:r w:rsidRPr="00AD136A">
        <w:rPr>
          <w:u w:val="single"/>
        </w:rPr>
        <w:t>Требования  к страхованию гражданской ответственности</w:t>
      </w:r>
      <w:r w:rsidRPr="00AD136A"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t>м</w:t>
      </w:r>
      <w:r w:rsidRPr="00AD136A"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D7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2D6FD7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07AE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EE07AE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EE07AE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EE07AE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EE07AE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2012-02-29T12:24:00Z</dcterms:created>
  <dcterms:modified xsi:type="dcterms:W3CDTF">2012-02-29T12:24:00Z</dcterms:modified>
</cp:coreProperties>
</file>