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64" w:rsidRPr="00EE4C0F" w:rsidRDefault="003B1E64" w:rsidP="003B1E64">
      <w:pPr>
        <w:ind w:firstLine="540"/>
        <w:jc w:val="both"/>
        <w:rPr>
          <w:b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1.2 (а) Работы </w:t>
      </w:r>
      <w:r w:rsidRPr="00EE4C0F">
        <w:rPr>
          <w:b/>
          <w:sz w:val="24"/>
          <w:szCs w:val="24"/>
        </w:rPr>
        <w:t>по геодезическим наблюдения</w:t>
      </w:r>
      <w:r>
        <w:rPr>
          <w:b/>
          <w:sz w:val="24"/>
          <w:szCs w:val="24"/>
        </w:rPr>
        <w:t>м</w:t>
      </w:r>
      <w:r w:rsidRPr="00EE4C0F">
        <w:rPr>
          <w:b/>
          <w:sz w:val="24"/>
          <w:szCs w:val="24"/>
        </w:rPr>
        <w:t xml:space="preserve"> за деформациями и осадками зданий и сооружений, движениями земной поверхности и опасными природными процессами (для объектов использования атомной энергии)</w:t>
      </w:r>
    </w:p>
    <w:p w:rsidR="003B1E64" w:rsidRPr="00EE4C0F" w:rsidRDefault="003B1E64" w:rsidP="003B1E64">
      <w:pPr>
        <w:ind w:firstLine="540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3B1E64" w:rsidRPr="00CE328F" w:rsidRDefault="003B1E64" w:rsidP="003B1E6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3B1E64" w:rsidRPr="00CE328F" w:rsidRDefault="003B1E64" w:rsidP="003B1E6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3B1E64" w:rsidRPr="00CE328F" w:rsidRDefault="003B1E64" w:rsidP="003B1E6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3B1E64" w:rsidRPr="00CE328F" w:rsidRDefault="003B1E64" w:rsidP="003B1E64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3B1E64" w:rsidRPr="00CE328F" w:rsidRDefault="003B1E64" w:rsidP="003B1E64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3B1E64" w:rsidRDefault="003B1E64" w:rsidP="003B1E6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  <w:r>
        <w:rPr>
          <w:sz w:val="24"/>
          <w:szCs w:val="24"/>
        </w:rPr>
        <w:t xml:space="preserve"> </w:t>
      </w:r>
    </w:p>
    <w:p w:rsidR="003B1E64" w:rsidRPr="00EE4C0F" w:rsidRDefault="003B1E64" w:rsidP="003B1E6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</w:t>
      </w:r>
      <w:proofErr w:type="spellStart"/>
      <w:r w:rsidRPr="00EE4C0F">
        <w:rPr>
          <w:color w:val="000000"/>
          <w:sz w:val="24"/>
          <w:szCs w:val="24"/>
        </w:rPr>
        <w:t>Астрономогеодезия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</w:t>
      </w:r>
      <w:proofErr w:type="spellStart"/>
      <w:r w:rsidRPr="00EE4C0F">
        <w:rPr>
          <w:color w:val="000000"/>
          <w:sz w:val="24"/>
          <w:szCs w:val="24"/>
        </w:rPr>
        <w:t>Аэрофотогеодезия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020304 Гидрогеология и инженерная геология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020700 Почвоведение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020302 Геофизика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020601 Гидрология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Геология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130403 Открытые горные работы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250301 Лесоинженерное дело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270402 Природоохранное обустройство территорий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3B1E64" w:rsidRPr="00EE4C0F" w:rsidRDefault="003B1E64" w:rsidP="003B1E64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270105 Городское строительство и хозяйство</w:t>
      </w:r>
    </w:p>
    <w:p w:rsidR="003B1E64" w:rsidRDefault="003B1E64" w:rsidP="003B1E6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аэродромы»</w:t>
      </w:r>
    </w:p>
    <w:p w:rsidR="003B1E64" w:rsidRDefault="003B1E64" w:rsidP="003B1E64">
      <w:pPr>
        <w:ind w:firstLine="540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3B1E64" w:rsidRPr="00EE4C0F" w:rsidRDefault="003B1E64" w:rsidP="003B1E64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3B1E64" w:rsidRPr="00F73F88" w:rsidRDefault="003B1E64" w:rsidP="003B1E6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3B1E64" w:rsidRPr="00F73F88" w:rsidRDefault="003B1E64" w:rsidP="003B1E6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3B1E64" w:rsidRPr="00F73F88" w:rsidRDefault="003B1E64" w:rsidP="003B1E6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  <w:r>
        <w:rPr>
          <w:sz w:val="24"/>
          <w:szCs w:val="24"/>
        </w:rPr>
        <w:t xml:space="preserve"> </w:t>
      </w:r>
    </w:p>
    <w:p w:rsidR="003B1E64" w:rsidRPr="00EE4C0F" w:rsidRDefault="003B1E64" w:rsidP="003B1E64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3B1E64" w:rsidRPr="00F73F88" w:rsidRDefault="003B1E64" w:rsidP="003B1E6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3B1E64" w:rsidRPr="00EE4C0F" w:rsidRDefault="003B1E64" w:rsidP="003B1E64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3B1E64" w:rsidRPr="00F73F88" w:rsidRDefault="003B1E64" w:rsidP="003B1E6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3B1E64" w:rsidRPr="00EE4C0F" w:rsidRDefault="003B1E64" w:rsidP="003B1E64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3B1E64" w:rsidRDefault="003B1E64" w:rsidP="003B1E6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3B1E64" w:rsidRDefault="003B1E64" w:rsidP="003B1E64">
      <w:pPr>
        <w:ind w:firstLine="539"/>
        <w:jc w:val="both"/>
        <w:rPr>
          <w:sz w:val="24"/>
          <w:szCs w:val="24"/>
        </w:rPr>
      </w:pPr>
      <w:r w:rsidRPr="00AA3127">
        <w:rPr>
          <w:sz w:val="24"/>
          <w:szCs w:val="24"/>
          <w:u w:val="single"/>
        </w:rPr>
        <w:t>6. Требования к страхованию гражданской ответственности</w:t>
      </w:r>
      <w:r>
        <w:rPr>
          <w:sz w:val="24"/>
          <w:szCs w:val="24"/>
        </w:rPr>
        <w:t>:</w:t>
      </w:r>
    </w:p>
    <w:p w:rsidR="003B1E64" w:rsidRPr="00EB5709" w:rsidRDefault="003B1E64" w:rsidP="003B1E6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F2586">
        <w:rPr>
          <w:sz w:val="24"/>
          <w:szCs w:val="24"/>
        </w:rPr>
        <w:t>аличие действующего договора страхования на заявленный вид работ, отвечающ</w:t>
      </w:r>
      <w:r>
        <w:rPr>
          <w:sz w:val="24"/>
          <w:szCs w:val="24"/>
        </w:rPr>
        <w:t>его</w:t>
      </w:r>
      <w:r w:rsidRPr="008F2586">
        <w:rPr>
          <w:sz w:val="24"/>
          <w:szCs w:val="24"/>
        </w:rPr>
        <w:t xml:space="preserve">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7D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077D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1E64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2012-02-29T12:41:00Z</dcterms:created>
  <dcterms:modified xsi:type="dcterms:W3CDTF">2012-02-29T12:41:00Z</dcterms:modified>
</cp:coreProperties>
</file>